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8A" w:rsidRDefault="00B81CAD" w:rsidP="00C6069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97C8A">
        <w:rPr>
          <w:rFonts w:ascii="Arial" w:hAnsi="Arial" w:cs="Arial"/>
          <w:bCs/>
          <w:spacing w:val="-3"/>
          <w:sz w:val="22"/>
          <w:szCs w:val="22"/>
        </w:rPr>
        <w:t xml:space="preserve">Aboriginal and Torres Strait Islander Queenslanders continue to experience disadvantage in accessing the labour market, and are </w:t>
      </w:r>
      <w:r w:rsidR="005B5266">
        <w:rPr>
          <w:rFonts w:ascii="Arial" w:hAnsi="Arial" w:cs="Arial"/>
          <w:bCs/>
          <w:spacing w:val="-3"/>
          <w:sz w:val="22"/>
          <w:szCs w:val="22"/>
        </w:rPr>
        <w:t>over</w:t>
      </w:r>
      <w:r w:rsidRPr="00297C8A">
        <w:rPr>
          <w:rFonts w:ascii="Arial" w:hAnsi="Arial" w:cs="Arial"/>
          <w:bCs/>
          <w:spacing w:val="-3"/>
          <w:sz w:val="22"/>
          <w:szCs w:val="22"/>
        </w:rPr>
        <w:t xml:space="preserve">represented in unemployment statistics. </w:t>
      </w:r>
      <w:r w:rsidR="00521E9B" w:rsidRPr="00297C8A">
        <w:rPr>
          <w:rFonts w:ascii="Arial" w:hAnsi="Arial" w:cs="Arial"/>
          <w:bCs/>
          <w:i/>
          <w:spacing w:val="-3"/>
          <w:sz w:val="22"/>
          <w:szCs w:val="22"/>
        </w:rPr>
        <w:t>Moving Ahead</w:t>
      </w:r>
      <w:r w:rsidR="00521E9B" w:rsidRPr="00297C8A">
        <w:rPr>
          <w:rFonts w:ascii="Arial" w:hAnsi="Arial" w:cs="Arial"/>
          <w:bCs/>
          <w:spacing w:val="-3"/>
          <w:sz w:val="22"/>
          <w:szCs w:val="22"/>
        </w:rPr>
        <w:t xml:space="preserve"> is the Queensland Government’s new economic participation strategy</w:t>
      </w:r>
      <w:r w:rsidR="00FD4C0A" w:rsidRPr="00297C8A">
        <w:rPr>
          <w:rFonts w:ascii="Arial" w:hAnsi="Arial" w:cs="Arial"/>
          <w:bCs/>
          <w:spacing w:val="-3"/>
          <w:sz w:val="22"/>
          <w:szCs w:val="22"/>
        </w:rPr>
        <w:t xml:space="preserve">, and aims to ensure Aboriginal </w:t>
      </w:r>
      <w:r w:rsidR="00FC4C07">
        <w:rPr>
          <w:rFonts w:ascii="Arial" w:hAnsi="Arial" w:cs="Arial"/>
          <w:bCs/>
          <w:spacing w:val="-3"/>
          <w:sz w:val="22"/>
          <w:szCs w:val="22"/>
        </w:rPr>
        <w:t xml:space="preserve">people </w:t>
      </w:r>
      <w:r w:rsidR="00FD4C0A" w:rsidRPr="00297C8A">
        <w:rPr>
          <w:rFonts w:ascii="Arial" w:hAnsi="Arial" w:cs="Arial"/>
          <w:bCs/>
          <w:spacing w:val="-3"/>
          <w:sz w:val="22"/>
          <w:szCs w:val="22"/>
        </w:rPr>
        <w:t xml:space="preserve">and Torres Strait Islander </w:t>
      </w:r>
      <w:r w:rsidR="00FC4C07">
        <w:rPr>
          <w:rFonts w:ascii="Arial" w:hAnsi="Arial" w:cs="Arial"/>
          <w:bCs/>
          <w:spacing w:val="-3"/>
          <w:sz w:val="22"/>
          <w:szCs w:val="22"/>
        </w:rPr>
        <w:t>people</w:t>
      </w:r>
      <w:r w:rsidR="00FD4C0A" w:rsidRPr="00297C8A">
        <w:rPr>
          <w:rFonts w:ascii="Arial" w:hAnsi="Arial" w:cs="Arial"/>
          <w:bCs/>
          <w:spacing w:val="-3"/>
          <w:sz w:val="22"/>
          <w:szCs w:val="22"/>
        </w:rPr>
        <w:t xml:space="preserve"> have equitable access to </w:t>
      </w:r>
      <w:r w:rsidR="000858BD">
        <w:rPr>
          <w:rFonts w:ascii="Arial" w:hAnsi="Arial" w:cs="Arial"/>
          <w:bCs/>
          <w:spacing w:val="-3"/>
          <w:sz w:val="22"/>
          <w:szCs w:val="22"/>
        </w:rPr>
        <w:t xml:space="preserve">the benefits of </w:t>
      </w:r>
      <w:r w:rsidR="006726F9">
        <w:rPr>
          <w:rFonts w:ascii="Arial" w:hAnsi="Arial" w:cs="Arial"/>
          <w:bCs/>
          <w:spacing w:val="-3"/>
          <w:sz w:val="22"/>
          <w:szCs w:val="22"/>
        </w:rPr>
        <w:t>Queensland’s economy.</w:t>
      </w:r>
    </w:p>
    <w:p w:rsidR="000858BD" w:rsidRPr="00297C8A" w:rsidRDefault="00297C8A" w:rsidP="00B81C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55B5">
        <w:rPr>
          <w:rFonts w:ascii="Arial" w:hAnsi="Arial" w:cs="Arial"/>
          <w:bCs/>
          <w:i/>
          <w:spacing w:val="-3"/>
          <w:sz w:val="22"/>
          <w:szCs w:val="22"/>
        </w:rPr>
        <w:t>Moving Ahead</w:t>
      </w:r>
      <w:r w:rsidR="00C60699" w:rsidRPr="00CD55B5">
        <w:rPr>
          <w:rFonts w:ascii="Arial" w:hAnsi="Arial" w:cs="Arial"/>
          <w:bCs/>
          <w:spacing w:val="-3"/>
          <w:sz w:val="22"/>
          <w:szCs w:val="22"/>
        </w:rPr>
        <w:t xml:space="preserve"> includes </w:t>
      </w:r>
      <w:r w:rsidR="00521E9B" w:rsidRPr="00E84E8F">
        <w:rPr>
          <w:rFonts w:ascii="Arial" w:hAnsi="Arial" w:cs="Arial"/>
          <w:bCs/>
          <w:spacing w:val="-3"/>
          <w:sz w:val="22"/>
          <w:szCs w:val="22"/>
        </w:rPr>
        <w:t>2</w:t>
      </w:r>
      <w:r w:rsidR="005A42DC">
        <w:rPr>
          <w:rFonts w:ascii="Arial" w:hAnsi="Arial" w:cs="Arial"/>
          <w:bCs/>
          <w:spacing w:val="-3"/>
          <w:sz w:val="22"/>
          <w:szCs w:val="22"/>
        </w:rPr>
        <w:t>7</w:t>
      </w:r>
      <w:r w:rsidR="00521E9B" w:rsidRPr="00E84E8F">
        <w:rPr>
          <w:rFonts w:ascii="Arial" w:hAnsi="Arial" w:cs="Arial"/>
          <w:bCs/>
          <w:spacing w:val="-3"/>
          <w:sz w:val="22"/>
          <w:szCs w:val="22"/>
        </w:rPr>
        <w:t xml:space="preserve"> actions</w:t>
      </w:r>
      <w:r w:rsidR="00521E9B" w:rsidRPr="007E2B3C">
        <w:rPr>
          <w:rFonts w:ascii="Arial" w:hAnsi="Arial" w:cs="Arial"/>
          <w:bCs/>
          <w:spacing w:val="-3"/>
          <w:sz w:val="22"/>
          <w:szCs w:val="22"/>
        </w:rPr>
        <w:t xml:space="preserve"> to be delivered by Queensland </w:t>
      </w:r>
      <w:r w:rsidR="00FD4C0A" w:rsidRPr="007E2B3C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="00FA5AE2">
        <w:rPr>
          <w:rFonts w:ascii="Arial" w:hAnsi="Arial" w:cs="Arial"/>
          <w:bCs/>
          <w:spacing w:val="-3"/>
          <w:sz w:val="22"/>
          <w:szCs w:val="22"/>
        </w:rPr>
        <w:t>departments</w:t>
      </w:r>
      <w:r w:rsidR="00FD4C0A" w:rsidRPr="007E2B3C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C60699" w:rsidRPr="007E2B3C">
        <w:rPr>
          <w:rFonts w:ascii="Arial" w:hAnsi="Arial" w:cs="Arial"/>
          <w:bCs/>
          <w:spacing w:val="-3"/>
          <w:sz w:val="22"/>
          <w:szCs w:val="22"/>
        </w:rPr>
        <w:t xml:space="preserve">which </w:t>
      </w:r>
      <w:r w:rsidR="00FD4C0A" w:rsidRPr="007E2B3C">
        <w:rPr>
          <w:rFonts w:ascii="Arial" w:hAnsi="Arial" w:cs="Arial"/>
          <w:bCs/>
          <w:spacing w:val="-3"/>
          <w:sz w:val="22"/>
          <w:szCs w:val="22"/>
        </w:rPr>
        <w:t xml:space="preserve">align to the following </w:t>
      </w:r>
      <w:r w:rsidR="00590833">
        <w:rPr>
          <w:rFonts w:ascii="Arial" w:hAnsi="Arial" w:cs="Arial"/>
          <w:bCs/>
          <w:spacing w:val="-3"/>
          <w:sz w:val="22"/>
          <w:szCs w:val="22"/>
        </w:rPr>
        <w:t>five</w:t>
      </w:r>
      <w:r w:rsidR="00590833" w:rsidRPr="007E2B3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D4C0A" w:rsidRPr="007E2B3C">
        <w:rPr>
          <w:rFonts w:ascii="Arial" w:hAnsi="Arial" w:cs="Arial"/>
          <w:bCs/>
          <w:spacing w:val="-3"/>
          <w:sz w:val="22"/>
          <w:szCs w:val="22"/>
        </w:rPr>
        <w:t>priorities:</w:t>
      </w:r>
      <w:r w:rsidR="00CD55B5" w:rsidRPr="007E2B3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81CAD" w:rsidRPr="00B81CAD" w:rsidRDefault="00B81CAD" w:rsidP="006726F9">
      <w:pPr>
        <w:numPr>
          <w:ilvl w:val="0"/>
          <w:numId w:val="5"/>
        </w:numPr>
        <w:spacing w:before="6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1CAD">
        <w:rPr>
          <w:rFonts w:ascii="Arial" w:hAnsi="Arial" w:cs="Arial"/>
          <w:bCs/>
          <w:spacing w:val="-3"/>
          <w:sz w:val="22"/>
          <w:szCs w:val="22"/>
        </w:rPr>
        <w:t>Build a more skilled and diverse workforce</w:t>
      </w:r>
    </w:p>
    <w:p w:rsidR="00B81CAD" w:rsidRPr="00B81CAD" w:rsidRDefault="00B81CAD" w:rsidP="006726F9">
      <w:pPr>
        <w:numPr>
          <w:ilvl w:val="0"/>
          <w:numId w:val="5"/>
        </w:numPr>
        <w:spacing w:before="6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1CAD">
        <w:rPr>
          <w:rFonts w:ascii="Arial" w:hAnsi="Arial" w:cs="Arial"/>
          <w:bCs/>
          <w:spacing w:val="-3"/>
          <w:sz w:val="22"/>
          <w:szCs w:val="22"/>
        </w:rPr>
        <w:t>Focus on youth, and plan for future success</w:t>
      </w:r>
    </w:p>
    <w:p w:rsidR="00B81CAD" w:rsidRPr="00B81CAD" w:rsidRDefault="00B81CAD" w:rsidP="006726F9">
      <w:pPr>
        <w:numPr>
          <w:ilvl w:val="0"/>
          <w:numId w:val="5"/>
        </w:numPr>
        <w:spacing w:before="6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1CAD">
        <w:rPr>
          <w:rFonts w:ascii="Arial" w:hAnsi="Arial" w:cs="Arial"/>
          <w:bCs/>
          <w:spacing w:val="-3"/>
          <w:sz w:val="22"/>
          <w:szCs w:val="22"/>
        </w:rPr>
        <w:t>Build ou</w:t>
      </w:r>
      <w:r w:rsidR="00FD4C0A">
        <w:rPr>
          <w:rFonts w:ascii="Arial" w:hAnsi="Arial" w:cs="Arial"/>
          <w:bCs/>
          <w:spacing w:val="-3"/>
          <w:sz w:val="22"/>
          <w:szCs w:val="22"/>
        </w:rPr>
        <w:t>r partnership with industry</w:t>
      </w:r>
    </w:p>
    <w:p w:rsidR="00A07AFF" w:rsidRDefault="00A07AFF" w:rsidP="006726F9">
      <w:pPr>
        <w:numPr>
          <w:ilvl w:val="0"/>
          <w:numId w:val="5"/>
        </w:numPr>
        <w:spacing w:before="6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Pr="00AB04F4">
        <w:rPr>
          <w:rFonts w:ascii="Arial" w:hAnsi="Arial" w:cs="Arial"/>
          <w:bCs/>
          <w:spacing w:val="-3"/>
          <w:sz w:val="22"/>
          <w:szCs w:val="22"/>
        </w:rPr>
        <w:t>ncrease Aboriginal and Torres Strait Islander entrepreneurship, business growth and innovation</w:t>
      </w:r>
    </w:p>
    <w:p w:rsidR="00B81CAD" w:rsidRDefault="00B81CAD" w:rsidP="006726F9">
      <w:pPr>
        <w:numPr>
          <w:ilvl w:val="0"/>
          <w:numId w:val="5"/>
        </w:numPr>
        <w:spacing w:before="6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1CAD">
        <w:rPr>
          <w:rFonts w:ascii="Arial" w:hAnsi="Arial" w:cs="Arial"/>
          <w:bCs/>
          <w:spacing w:val="-3"/>
          <w:sz w:val="22"/>
          <w:szCs w:val="22"/>
        </w:rPr>
        <w:t>Overcome barriers and reali</w:t>
      </w:r>
      <w:r w:rsidR="00327A72">
        <w:rPr>
          <w:rFonts w:ascii="Arial" w:hAnsi="Arial" w:cs="Arial"/>
          <w:bCs/>
          <w:spacing w:val="-3"/>
          <w:sz w:val="22"/>
          <w:szCs w:val="22"/>
        </w:rPr>
        <w:t>se opportunities to completion.</w:t>
      </w:r>
    </w:p>
    <w:p w:rsidR="00FD4C0A" w:rsidRPr="00FD4C0A" w:rsidRDefault="00FD4C0A" w:rsidP="00FD4C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60699">
        <w:rPr>
          <w:rFonts w:ascii="Arial" w:hAnsi="Arial" w:cs="Arial"/>
          <w:bCs/>
          <w:i/>
          <w:spacing w:val="-3"/>
          <w:sz w:val="22"/>
          <w:szCs w:val="22"/>
        </w:rPr>
        <w:t>Moving Ahead</w:t>
      </w:r>
      <w:r w:rsidRPr="00FD4C0A">
        <w:rPr>
          <w:rFonts w:ascii="Arial" w:hAnsi="Arial" w:cs="Arial"/>
          <w:bCs/>
          <w:spacing w:val="-3"/>
          <w:sz w:val="22"/>
          <w:szCs w:val="22"/>
        </w:rPr>
        <w:t xml:space="preserve"> includes two particularly significant initiatives</w:t>
      </w:r>
      <w:r w:rsidR="00093F08">
        <w:rPr>
          <w:rFonts w:ascii="Arial" w:hAnsi="Arial" w:cs="Arial"/>
          <w:bCs/>
          <w:spacing w:val="-3"/>
          <w:sz w:val="22"/>
          <w:szCs w:val="22"/>
        </w:rPr>
        <w:t>:</w:t>
      </w:r>
      <w:r w:rsidRPr="00FD4C0A">
        <w:rPr>
          <w:rFonts w:ascii="Arial" w:hAnsi="Arial" w:cs="Arial"/>
          <w:bCs/>
          <w:spacing w:val="-3"/>
          <w:sz w:val="22"/>
          <w:szCs w:val="22"/>
        </w:rPr>
        <w:t xml:space="preserve"> to increase the proportion of Aboriginal and Torre</w:t>
      </w:r>
      <w:r w:rsidR="002907CB">
        <w:rPr>
          <w:rFonts w:ascii="Arial" w:hAnsi="Arial" w:cs="Arial"/>
          <w:bCs/>
          <w:spacing w:val="-3"/>
          <w:sz w:val="22"/>
          <w:szCs w:val="22"/>
        </w:rPr>
        <w:t>s</w:t>
      </w:r>
      <w:r w:rsidRPr="00FD4C0A">
        <w:rPr>
          <w:rFonts w:ascii="Arial" w:hAnsi="Arial" w:cs="Arial"/>
          <w:bCs/>
          <w:spacing w:val="-3"/>
          <w:sz w:val="22"/>
          <w:szCs w:val="22"/>
        </w:rPr>
        <w:t xml:space="preserve"> Strait Islander Queenslanders employed </w:t>
      </w:r>
      <w:r w:rsidR="00CD55B5">
        <w:rPr>
          <w:rFonts w:ascii="Arial" w:hAnsi="Arial" w:cs="Arial"/>
          <w:bCs/>
          <w:spacing w:val="-3"/>
          <w:sz w:val="22"/>
          <w:szCs w:val="22"/>
        </w:rPr>
        <w:t>in</w:t>
      </w:r>
      <w:r w:rsidR="00CD55B5" w:rsidRPr="00FD4C0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D4C0A">
        <w:rPr>
          <w:rFonts w:ascii="Arial" w:hAnsi="Arial" w:cs="Arial"/>
          <w:bCs/>
          <w:spacing w:val="-3"/>
          <w:sz w:val="22"/>
          <w:szCs w:val="22"/>
        </w:rPr>
        <w:t>Queensland</w:t>
      </w:r>
      <w:r w:rsidR="005B5266">
        <w:rPr>
          <w:rFonts w:ascii="Arial" w:hAnsi="Arial" w:cs="Arial"/>
          <w:bCs/>
          <w:spacing w:val="-3"/>
          <w:sz w:val="22"/>
          <w:szCs w:val="22"/>
        </w:rPr>
        <w:t>’s</w:t>
      </w:r>
      <w:r w:rsidRPr="00FD4C0A">
        <w:rPr>
          <w:rFonts w:ascii="Arial" w:hAnsi="Arial" w:cs="Arial"/>
          <w:bCs/>
          <w:spacing w:val="-3"/>
          <w:sz w:val="22"/>
          <w:szCs w:val="22"/>
        </w:rPr>
        <w:t xml:space="preserve"> public </w:t>
      </w:r>
      <w:r w:rsidR="00F254AC">
        <w:rPr>
          <w:rFonts w:ascii="Arial" w:hAnsi="Arial" w:cs="Arial"/>
          <w:bCs/>
          <w:spacing w:val="-3"/>
          <w:sz w:val="22"/>
          <w:szCs w:val="22"/>
        </w:rPr>
        <w:t>se</w:t>
      </w:r>
      <w:r w:rsidR="00487289">
        <w:rPr>
          <w:rFonts w:ascii="Arial" w:hAnsi="Arial" w:cs="Arial"/>
          <w:bCs/>
          <w:spacing w:val="-3"/>
          <w:sz w:val="22"/>
          <w:szCs w:val="22"/>
        </w:rPr>
        <w:t>ctor</w:t>
      </w:r>
      <w:r w:rsidR="009D2A03">
        <w:rPr>
          <w:rFonts w:ascii="Arial" w:hAnsi="Arial" w:cs="Arial"/>
          <w:bCs/>
          <w:spacing w:val="-3"/>
          <w:sz w:val="22"/>
          <w:szCs w:val="22"/>
        </w:rPr>
        <w:t>;</w:t>
      </w:r>
      <w:r w:rsidRPr="00FD4C0A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8D1E28">
        <w:rPr>
          <w:rFonts w:ascii="Arial" w:hAnsi="Arial" w:cs="Arial"/>
          <w:bCs/>
          <w:spacing w:val="-3"/>
          <w:sz w:val="22"/>
          <w:szCs w:val="22"/>
        </w:rPr>
        <w:t xml:space="preserve">to develop a strategy that will target an </w:t>
      </w:r>
      <w:r w:rsidRPr="00FD4C0A">
        <w:rPr>
          <w:rFonts w:ascii="Arial" w:hAnsi="Arial" w:cs="Arial"/>
          <w:bCs/>
          <w:spacing w:val="-3"/>
          <w:sz w:val="22"/>
          <w:szCs w:val="22"/>
        </w:rPr>
        <w:t xml:space="preserve">increase </w:t>
      </w:r>
      <w:r w:rsidR="008D1E28">
        <w:rPr>
          <w:rFonts w:ascii="Arial" w:hAnsi="Arial" w:cs="Arial"/>
          <w:bCs/>
          <w:spacing w:val="-3"/>
          <w:sz w:val="22"/>
          <w:szCs w:val="22"/>
        </w:rPr>
        <w:t xml:space="preserve">in Government </w:t>
      </w:r>
      <w:r w:rsidRPr="00FD4C0A">
        <w:rPr>
          <w:rFonts w:ascii="Arial" w:hAnsi="Arial" w:cs="Arial"/>
          <w:bCs/>
          <w:spacing w:val="-3"/>
          <w:sz w:val="22"/>
          <w:szCs w:val="22"/>
        </w:rPr>
        <w:t>procurement contracts aw</w:t>
      </w:r>
      <w:r w:rsidR="006726F9">
        <w:rPr>
          <w:rFonts w:ascii="Arial" w:hAnsi="Arial" w:cs="Arial"/>
          <w:bCs/>
          <w:spacing w:val="-3"/>
          <w:sz w:val="22"/>
          <w:szCs w:val="22"/>
        </w:rPr>
        <w:t>arded to Indigenous businesses.</w:t>
      </w:r>
    </w:p>
    <w:p w:rsidR="00FD4C0A" w:rsidRPr="00FD4C0A" w:rsidRDefault="00FD4C0A" w:rsidP="00FD4C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4C0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A827FC">
        <w:rPr>
          <w:rFonts w:ascii="Arial" w:hAnsi="Arial" w:cs="Arial"/>
          <w:bCs/>
          <w:i/>
          <w:spacing w:val="-3"/>
          <w:sz w:val="22"/>
          <w:szCs w:val="22"/>
        </w:rPr>
        <w:t xml:space="preserve">Queensland Public </w:t>
      </w:r>
      <w:r w:rsidR="008D5D89">
        <w:rPr>
          <w:rFonts w:ascii="Arial" w:hAnsi="Arial" w:cs="Arial"/>
          <w:bCs/>
          <w:i/>
          <w:spacing w:val="-3"/>
          <w:sz w:val="22"/>
          <w:szCs w:val="22"/>
        </w:rPr>
        <w:t>Se</w:t>
      </w:r>
      <w:r w:rsidR="00487289">
        <w:rPr>
          <w:rFonts w:ascii="Arial" w:hAnsi="Arial" w:cs="Arial"/>
          <w:bCs/>
          <w:i/>
          <w:spacing w:val="-3"/>
          <w:sz w:val="22"/>
          <w:szCs w:val="22"/>
        </w:rPr>
        <w:t>ctor</w:t>
      </w:r>
      <w:r w:rsidR="008D5D89" w:rsidRPr="00A827FC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A827FC">
        <w:rPr>
          <w:rFonts w:ascii="Arial" w:hAnsi="Arial" w:cs="Arial"/>
          <w:bCs/>
          <w:i/>
          <w:spacing w:val="-3"/>
          <w:sz w:val="22"/>
          <w:szCs w:val="22"/>
        </w:rPr>
        <w:t>Workforce Strategy</w:t>
      </w:r>
      <w:r w:rsidRPr="00FD4C0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D2A03" w:rsidRPr="00EC3CD4">
        <w:rPr>
          <w:rFonts w:ascii="Arial" w:hAnsi="Arial" w:cs="Arial"/>
          <w:i/>
          <w:sz w:val="22"/>
          <w:szCs w:val="22"/>
        </w:rPr>
        <w:t>to increase the employment of Aboriginal and Torres Strait Islander Queenslanders</w:t>
      </w:r>
      <w:r w:rsidR="009D2A03">
        <w:rPr>
          <w:rFonts w:ascii="Arial" w:hAnsi="Arial" w:cs="Arial"/>
          <w:i/>
          <w:sz w:val="22"/>
          <w:szCs w:val="22"/>
        </w:rPr>
        <w:t xml:space="preserve"> </w:t>
      </w:r>
      <w:r w:rsidR="009D2A03" w:rsidRPr="00FD4C0A">
        <w:rPr>
          <w:rFonts w:ascii="Arial" w:hAnsi="Arial" w:cs="Arial"/>
          <w:i/>
          <w:sz w:val="22"/>
          <w:szCs w:val="22"/>
        </w:rPr>
        <w:t>2016</w:t>
      </w:r>
      <w:r w:rsidR="009D2A03">
        <w:rPr>
          <w:rFonts w:ascii="Arial" w:hAnsi="Arial" w:cs="Arial"/>
          <w:i/>
          <w:sz w:val="22"/>
          <w:szCs w:val="22"/>
        </w:rPr>
        <w:t>–</w:t>
      </w:r>
      <w:r w:rsidR="009D2A03" w:rsidRPr="00FD4C0A">
        <w:rPr>
          <w:rFonts w:ascii="Arial" w:hAnsi="Arial" w:cs="Arial"/>
          <w:i/>
          <w:sz w:val="22"/>
          <w:szCs w:val="22"/>
        </w:rPr>
        <w:t>2022</w:t>
      </w:r>
      <w:r w:rsidR="009D2A03">
        <w:rPr>
          <w:rFonts w:ascii="Arial" w:hAnsi="Arial" w:cs="Arial"/>
          <w:i/>
          <w:sz w:val="22"/>
          <w:szCs w:val="22"/>
        </w:rPr>
        <w:t xml:space="preserve"> </w:t>
      </w:r>
      <w:r w:rsidR="00297C8A" w:rsidRPr="00FD4C0A">
        <w:rPr>
          <w:rFonts w:ascii="Arial" w:hAnsi="Arial" w:cs="Arial"/>
          <w:bCs/>
          <w:spacing w:val="-3"/>
          <w:sz w:val="22"/>
          <w:szCs w:val="22"/>
        </w:rPr>
        <w:t xml:space="preserve">requires </w:t>
      </w:r>
      <w:r w:rsidR="00FA5AE2">
        <w:rPr>
          <w:rFonts w:ascii="Arial" w:hAnsi="Arial" w:cs="Arial"/>
          <w:bCs/>
          <w:spacing w:val="-3"/>
          <w:sz w:val="22"/>
          <w:szCs w:val="22"/>
        </w:rPr>
        <w:t>the Queensland Public Se</w:t>
      </w:r>
      <w:r w:rsidR="00487289">
        <w:rPr>
          <w:rFonts w:ascii="Arial" w:hAnsi="Arial" w:cs="Arial"/>
          <w:bCs/>
          <w:spacing w:val="-3"/>
          <w:sz w:val="22"/>
          <w:szCs w:val="22"/>
        </w:rPr>
        <w:t>ctor</w:t>
      </w:r>
      <w:r w:rsidR="00FA5AE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97C8A" w:rsidRPr="00FD4C0A">
        <w:rPr>
          <w:rFonts w:ascii="Arial" w:hAnsi="Arial" w:cs="Arial"/>
          <w:bCs/>
          <w:spacing w:val="-3"/>
          <w:sz w:val="22"/>
          <w:szCs w:val="22"/>
        </w:rPr>
        <w:t>reach a 3</w:t>
      </w:r>
      <w:r w:rsidR="00B64950">
        <w:rPr>
          <w:rFonts w:ascii="Arial" w:hAnsi="Arial" w:cs="Arial"/>
          <w:bCs/>
          <w:spacing w:val="-3"/>
          <w:sz w:val="22"/>
          <w:szCs w:val="22"/>
        </w:rPr>
        <w:t xml:space="preserve"> per cent</w:t>
      </w:r>
      <w:r w:rsidR="00297C8A" w:rsidRPr="00FD4C0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A5AE2">
        <w:rPr>
          <w:rFonts w:ascii="Arial" w:hAnsi="Arial" w:cs="Arial"/>
          <w:bCs/>
          <w:spacing w:val="-3"/>
          <w:sz w:val="22"/>
          <w:szCs w:val="22"/>
        </w:rPr>
        <w:t xml:space="preserve">aggregate </w:t>
      </w:r>
      <w:r w:rsidR="00297C8A" w:rsidRPr="00FD4C0A">
        <w:rPr>
          <w:rFonts w:ascii="Arial" w:hAnsi="Arial" w:cs="Arial"/>
          <w:bCs/>
          <w:spacing w:val="-3"/>
          <w:sz w:val="22"/>
          <w:szCs w:val="22"/>
        </w:rPr>
        <w:t>target on</w:t>
      </w:r>
      <w:r w:rsidR="00297C8A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297C8A" w:rsidRPr="00FD4C0A">
        <w:rPr>
          <w:rFonts w:ascii="Arial" w:hAnsi="Arial" w:cs="Arial"/>
          <w:bCs/>
          <w:spacing w:val="-3"/>
          <w:sz w:val="22"/>
          <w:szCs w:val="22"/>
        </w:rPr>
        <w:t xml:space="preserve"> direct employment of Aboriginal people and Torres Strait Islander people by 2022. </w:t>
      </w:r>
      <w:r w:rsidR="005B5266">
        <w:rPr>
          <w:rFonts w:ascii="Arial" w:hAnsi="Arial" w:cs="Arial"/>
          <w:bCs/>
          <w:spacing w:val="-3"/>
          <w:sz w:val="22"/>
          <w:szCs w:val="22"/>
        </w:rPr>
        <w:t>This is a significant increase</w:t>
      </w:r>
      <w:r w:rsidR="00A91AFE">
        <w:rPr>
          <w:rFonts w:ascii="Arial" w:hAnsi="Arial" w:cs="Arial"/>
          <w:bCs/>
          <w:spacing w:val="-3"/>
          <w:sz w:val="22"/>
          <w:szCs w:val="22"/>
        </w:rPr>
        <w:t xml:space="preserve"> as the</w:t>
      </w:r>
      <w:r w:rsidR="00297C8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97C8A" w:rsidRPr="00E84E8F">
        <w:rPr>
          <w:rFonts w:ascii="Arial" w:hAnsi="Arial" w:cs="Arial"/>
          <w:bCs/>
          <w:spacing w:val="-3"/>
          <w:sz w:val="22"/>
          <w:szCs w:val="22"/>
        </w:rPr>
        <w:t xml:space="preserve">latest available data indicates </w:t>
      </w:r>
      <w:r w:rsidR="008D1E28">
        <w:rPr>
          <w:rFonts w:ascii="Arial" w:hAnsi="Arial" w:cs="Arial"/>
          <w:bCs/>
          <w:spacing w:val="-3"/>
          <w:sz w:val="22"/>
          <w:szCs w:val="22"/>
        </w:rPr>
        <w:t xml:space="preserve">less than </w:t>
      </w:r>
      <w:r w:rsidR="00E963C1" w:rsidRPr="00E84E8F">
        <w:rPr>
          <w:rFonts w:ascii="Arial" w:hAnsi="Arial" w:cs="Arial"/>
          <w:bCs/>
          <w:spacing w:val="-3"/>
          <w:sz w:val="22"/>
          <w:szCs w:val="22"/>
        </w:rPr>
        <w:t>2</w:t>
      </w:r>
      <w:r w:rsidR="00B64950" w:rsidRPr="00E84E8F">
        <w:rPr>
          <w:rFonts w:ascii="Arial" w:hAnsi="Arial" w:cs="Arial"/>
          <w:bCs/>
          <w:spacing w:val="-3"/>
          <w:sz w:val="22"/>
          <w:szCs w:val="22"/>
        </w:rPr>
        <w:t xml:space="preserve"> per cent</w:t>
      </w:r>
      <w:r w:rsidR="00297C8A" w:rsidRPr="00E84E8F">
        <w:rPr>
          <w:rFonts w:ascii="Arial" w:hAnsi="Arial" w:cs="Arial"/>
          <w:bCs/>
          <w:spacing w:val="-3"/>
          <w:sz w:val="22"/>
          <w:szCs w:val="22"/>
        </w:rPr>
        <w:t xml:space="preserve"> of the </w:t>
      </w:r>
      <w:r w:rsidR="008D1E28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="00297C8A" w:rsidRPr="00E84E8F"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 w:rsidR="008D5D89" w:rsidRPr="00E84E8F">
        <w:rPr>
          <w:rFonts w:ascii="Arial" w:hAnsi="Arial" w:cs="Arial"/>
          <w:bCs/>
          <w:spacing w:val="-3"/>
          <w:sz w:val="22"/>
          <w:szCs w:val="22"/>
        </w:rPr>
        <w:t>se</w:t>
      </w:r>
      <w:r w:rsidR="00487289">
        <w:rPr>
          <w:rFonts w:ascii="Arial" w:hAnsi="Arial" w:cs="Arial"/>
          <w:bCs/>
          <w:spacing w:val="-3"/>
          <w:sz w:val="22"/>
          <w:szCs w:val="22"/>
        </w:rPr>
        <w:t>ctor</w:t>
      </w:r>
      <w:r w:rsidR="008D5D89" w:rsidRPr="00E84E8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97C8A" w:rsidRPr="00E84E8F">
        <w:rPr>
          <w:rFonts w:ascii="Arial" w:hAnsi="Arial" w:cs="Arial"/>
          <w:bCs/>
          <w:spacing w:val="-3"/>
          <w:sz w:val="22"/>
          <w:szCs w:val="22"/>
        </w:rPr>
        <w:t>currently identify as Aboriginal and/or Torres Strait Islander.</w:t>
      </w:r>
    </w:p>
    <w:p w:rsidR="00FD4C0A" w:rsidRPr="00FD4C0A" w:rsidRDefault="00820A4F" w:rsidP="00FD4C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</w:rPr>
        <w:t xml:space="preserve">Moving Ahead </w:t>
      </w:r>
      <w:r w:rsidRPr="00A666AB">
        <w:rPr>
          <w:rFonts w:ascii="Arial" w:hAnsi="Arial" w:cs="Arial"/>
          <w:bCs/>
          <w:spacing w:val="-3"/>
          <w:sz w:val="22"/>
          <w:szCs w:val="22"/>
        </w:rPr>
        <w:t>also</w:t>
      </w:r>
      <w:r w:rsidR="00FD4C0A" w:rsidRPr="00FD4C0A">
        <w:rPr>
          <w:rFonts w:ascii="Arial" w:hAnsi="Arial" w:cs="Arial"/>
          <w:bCs/>
          <w:spacing w:val="-3"/>
          <w:sz w:val="22"/>
          <w:szCs w:val="22"/>
        </w:rPr>
        <w:t xml:space="preserve"> recognises th</w:t>
      </w:r>
      <w:r w:rsidR="00913852">
        <w:rPr>
          <w:rFonts w:ascii="Arial" w:hAnsi="Arial" w:cs="Arial"/>
          <w:bCs/>
          <w:spacing w:val="-3"/>
          <w:sz w:val="22"/>
          <w:szCs w:val="22"/>
        </w:rPr>
        <w:t>at</w:t>
      </w:r>
      <w:r w:rsidR="00FD4C0A" w:rsidRPr="00FD4C0A">
        <w:rPr>
          <w:rFonts w:ascii="Arial" w:hAnsi="Arial" w:cs="Arial"/>
          <w:bCs/>
          <w:spacing w:val="-3"/>
          <w:sz w:val="22"/>
          <w:szCs w:val="22"/>
        </w:rPr>
        <w:t xml:space="preserve"> significant </w:t>
      </w:r>
      <w:r w:rsidR="005B5266">
        <w:rPr>
          <w:rFonts w:ascii="Arial" w:hAnsi="Arial" w:cs="Arial"/>
          <w:bCs/>
          <w:spacing w:val="-3"/>
          <w:sz w:val="22"/>
          <w:szCs w:val="22"/>
        </w:rPr>
        <w:t xml:space="preserve">procurement </w:t>
      </w:r>
      <w:r w:rsidR="00FD4C0A" w:rsidRPr="00FD4C0A">
        <w:rPr>
          <w:rFonts w:ascii="Arial" w:hAnsi="Arial" w:cs="Arial"/>
          <w:bCs/>
          <w:spacing w:val="-3"/>
          <w:sz w:val="22"/>
          <w:szCs w:val="22"/>
        </w:rPr>
        <w:t xml:space="preserve">opportunities </w:t>
      </w:r>
      <w:r w:rsidR="0068466F">
        <w:rPr>
          <w:rFonts w:ascii="Arial" w:hAnsi="Arial" w:cs="Arial"/>
          <w:bCs/>
          <w:spacing w:val="-3"/>
          <w:sz w:val="22"/>
          <w:szCs w:val="22"/>
        </w:rPr>
        <w:t xml:space="preserve">exist </w:t>
      </w:r>
      <w:r w:rsidR="00FD4C0A" w:rsidRPr="00FD4C0A">
        <w:rPr>
          <w:rFonts w:ascii="Arial" w:hAnsi="Arial" w:cs="Arial"/>
          <w:bCs/>
          <w:spacing w:val="-3"/>
          <w:sz w:val="22"/>
          <w:szCs w:val="22"/>
        </w:rPr>
        <w:t>for Indigenous businesses, and</w:t>
      </w:r>
      <w:r w:rsidR="00297C8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856A8">
        <w:rPr>
          <w:rFonts w:ascii="Arial" w:hAnsi="Arial" w:cs="Arial"/>
          <w:bCs/>
          <w:spacing w:val="-3"/>
          <w:sz w:val="22"/>
          <w:szCs w:val="22"/>
        </w:rPr>
        <w:t>requires th</w:t>
      </w:r>
      <w:r w:rsidR="00482236">
        <w:rPr>
          <w:rFonts w:ascii="Arial" w:hAnsi="Arial" w:cs="Arial"/>
          <w:bCs/>
          <w:spacing w:val="-3"/>
          <w:sz w:val="22"/>
          <w:szCs w:val="22"/>
        </w:rPr>
        <w:t xml:space="preserve">e </w:t>
      </w:r>
      <w:r w:rsidR="00980D72">
        <w:rPr>
          <w:rFonts w:ascii="Arial" w:hAnsi="Arial" w:cs="Arial"/>
          <w:bCs/>
          <w:spacing w:val="-3"/>
          <w:sz w:val="22"/>
          <w:szCs w:val="22"/>
        </w:rPr>
        <w:t>development of</w:t>
      </w:r>
      <w:r w:rsidR="0048223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72B63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A07AFF">
        <w:rPr>
          <w:rFonts w:ascii="Arial" w:hAnsi="Arial" w:cs="Arial"/>
          <w:bCs/>
          <w:spacing w:val="-3"/>
          <w:sz w:val="22"/>
          <w:szCs w:val="22"/>
        </w:rPr>
        <w:t>Queensland</w:t>
      </w:r>
      <w:r w:rsidR="00913852">
        <w:rPr>
          <w:rFonts w:ascii="Arial" w:hAnsi="Arial" w:cs="Arial"/>
          <w:bCs/>
          <w:spacing w:val="-3"/>
          <w:sz w:val="22"/>
          <w:szCs w:val="22"/>
        </w:rPr>
        <w:t xml:space="preserve"> Indigenous Procurement Policy that establishes a</w:t>
      </w:r>
      <w:r w:rsidR="00482236">
        <w:rPr>
          <w:rFonts w:ascii="Arial" w:hAnsi="Arial" w:cs="Arial"/>
          <w:bCs/>
          <w:spacing w:val="-3"/>
          <w:sz w:val="22"/>
          <w:szCs w:val="22"/>
        </w:rPr>
        <w:t xml:space="preserve"> target to increase </w:t>
      </w:r>
      <w:r w:rsidR="00FD4C0A" w:rsidRPr="00FD4C0A"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="0041632A">
        <w:rPr>
          <w:rFonts w:ascii="Arial" w:hAnsi="Arial" w:cs="Arial"/>
          <w:bCs/>
          <w:spacing w:val="-3"/>
          <w:sz w:val="22"/>
          <w:szCs w:val="22"/>
        </w:rPr>
        <w:t xml:space="preserve">procurement </w:t>
      </w:r>
      <w:r w:rsidR="00FD4C0A" w:rsidRPr="00FD4C0A">
        <w:rPr>
          <w:rFonts w:ascii="Arial" w:hAnsi="Arial" w:cs="Arial"/>
          <w:bCs/>
          <w:spacing w:val="-3"/>
          <w:sz w:val="22"/>
          <w:szCs w:val="22"/>
        </w:rPr>
        <w:t xml:space="preserve">contracts </w:t>
      </w:r>
      <w:r w:rsidR="008856A8">
        <w:rPr>
          <w:rFonts w:ascii="Arial" w:hAnsi="Arial" w:cs="Arial"/>
          <w:bCs/>
          <w:spacing w:val="-3"/>
          <w:sz w:val="22"/>
          <w:szCs w:val="22"/>
        </w:rPr>
        <w:t>awarded to</w:t>
      </w:r>
      <w:r w:rsidR="00FD4C0A" w:rsidRPr="00FD4C0A">
        <w:rPr>
          <w:rFonts w:ascii="Arial" w:hAnsi="Arial" w:cs="Arial"/>
          <w:bCs/>
          <w:spacing w:val="-3"/>
          <w:sz w:val="22"/>
          <w:szCs w:val="22"/>
        </w:rPr>
        <w:t xml:space="preserve"> Indigenous businesses by 2022.</w:t>
      </w:r>
    </w:p>
    <w:p w:rsidR="00FD4C0A" w:rsidRPr="00297C8A" w:rsidRDefault="00297C8A" w:rsidP="00FD4C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="00FA5AE2">
        <w:rPr>
          <w:rFonts w:ascii="Arial" w:hAnsi="Arial" w:cs="Arial"/>
          <w:bCs/>
          <w:spacing w:val="-3"/>
          <w:sz w:val="22"/>
          <w:szCs w:val="22"/>
        </w:rPr>
        <w:t xml:space="preserve">departments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implement their respective actions under </w:t>
      </w:r>
      <w:r w:rsidRPr="005B5266">
        <w:rPr>
          <w:rFonts w:ascii="Arial" w:hAnsi="Arial" w:cs="Arial"/>
          <w:bCs/>
          <w:i/>
          <w:spacing w:val="-3"/>
          <w:sz w:val="22"/>
          <w:szCs w:val="22"/>
        </w:rPr>
        <w:t>Moving Ahead,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B5266">
        <w:rPr>
          <w:rFonts w:ascii="Arial" w:hAnsi="Arial" w:cs="Arial"/>
          <w:bCs/>
          <w:spacing w:val="-3"/>
          <w:sz w:val="22"/>
          <w:szCs w:val="22"/>
        </w:rPr>
        <w:t>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D737B">
        <w:rPr>
          <w:rFonts w:ascii="Arial" w:hAnsi="Arial" w:cs="Arial"/>
          <w:bCs/>
          <w:spacing w:val="-3"/>
          <w:sz w:val="22"/>
          <w:szCs w:val="22"/>
        </w:rPr>
        <w:t xml:space="preserve">the Department of Aboriginal and Torres Strait Islander Partnerships </w:t>
      </w:r>
      <w:r w:rsidR="005B5266">
        <w:rPr>
          <w:rFonts w:ascii="Arial" w:hAnsi="Arial" w:cs="Arial"/>
          <w:bCs/>
          <w:spacing w:val="-3"/>
          <w:sz w:val="22"/>
          <w:szCs w:val="22"/>
        </w:rPr>
        <w:t>will</w:t>
      </w:r>
      <w:r w:rsidR="00FD4C0A" w:rsidRPr="00297C8A">
        <w:rPr>
          <w:rFonts w:ascii="Arial" w:hAnsi="Arial" w:cs="Arial"/>
          <w:bCs/>
          <w:spacing w:val="-3"/>
          <w:sz w:val="22"/>
          <w:szCs w:val="22"/>
        </w:rPr>
        <w:t xml:space="preserve"> coordinate </w:t>
      </w:r>
      <w:r>
        <w:rPr>
          <w:rFonts w:ascii="Arial" w:hAnsi="Arial" w:cs="Arial"/>
          <w:bCs/>
          <w:spacing w:val="-3"/>
          <w:sz w:val="22"/>
          <w:szCs w:val="22"/>
        </w:rPr>
        <w:t>relevant reporting requirements.</w:t>
      </w:r>
    </w:p>
    <w:p w:rsidR="00D6589B" w:rsidRPr="00521E9B" w:rsidRDefault="00521E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4C0A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D51EF4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D51EF4" w:rsidRPr="00FD4C0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673D8">
        <w:rPr>
          <w:rFonts w:ascii="Arial" w:hAnsi="Arial" w:cs="Arial"/>
          <w:bCs/>
          <w:i/>
          <w:spacing w:val="-3"/>
          <w:sz w:val="22"/>
          <w:szCs w:val="22"/>
        </w:rPr>
        <w:t>Moving Ahead: A strategic approach to improving</w:t>
      </w:r>
      <w:r w:rsidRPr="007673D8">
        <w:rPr>
          <w:rFonts w:ascii="Arial" w:hAnsi="Arial" w:cs="Arial"/>
          <w:i/>
          <w:sz w:val="22"/>
          <w:szCs w:val="22"/>
        </w:rPr>
        <w:t xml:space="preserve"> the participation of Aboriginal </w:t>
      </w:r>
      <w:r w:rsidR="00FC4C07">
        <w:rPr>
          <w:rFonts w:ascii="Arial" w:hAnsi="Arial" w:cs="Arial"/>
          <w:i/>
          <w:sz w:val="22"/>
          <w:szCs w:val="22"/>
        </w:rPr>
        <w:t xml:space="preserve">people </w:t>
      </w:r>
      <w:r w:rsidRPr="007673D8">
        <w:rPr>
          <w:rFonts w:ascii="Arial" w:hAnsi="Arial" w:cs="Arial"/>
          <w:i/>
          <w:sz w:val="22"/>
          <w:szCs w:val="22"/>
        </w:rPr>
        <w:t xml:space="preserve">and Torres Strait Islander </w:t>
      </w:r>
      <w:r w:rsidR="00FC4C07">
        <w:rPr>
          <w:rFonts w:ascii="Arial" w:hAnsi="Arial" w:cs="Arial"/>
          <w:i/>
          <w:sz w:val="22"/>
          <w:szCs w:val="22"/>
        </w:rPr>
        <w:t>people</w:t>
      </w:r>
      <w:r w:rsidRPr="007673D8">
        <w:rPr>
          <w:rFonts w:ascii="Arial" w:hAnsi="Arial" w:cs="Arial"/>
          <w:i/>
          <w:sz w:val="22"/>
          <w:szCs w:val="22"/>
        </w:rPr>
        <w:t xml:space="preserve"> in Queensland’s economy</w:t>
      </w:r>
      <w:r w:rsidR="00EA38E1">
        <w:rPr>
          <w:rFonts w:ascii="Arial" w:hAnsi="Arial" w:cs="Arial"/>
          <w:i/>
          <w:sz w:val="22"/>
          <w:szCs w:val="22"/>
        </w:rPr>
        <w:t xml:space="preserve"> 2016–2022</w:t>
      </w:r>
      <w:r w:rsidR="00D51EF4">
        <w:rPr>
          <w:rFonts w:ascii="Arial" w:hAnsi="Arial" w:cs="Arial"/>
          <w:sz w:val="22"/>
          <w:szCs w:val="22"/>
        </w:rPr>
        <w:t xml:space="preserve"> and its public release</w:t>
      </w:r>
      <w:r w:rsidR="00D15C5D">
        <w:rPr>
          <w:rFonts w:ascii="Arial" w:hAnsi="Arial" w:cs="Arial"/>
          <w:sz w:val="22"/>
          <w:szCs w:val="22"/>
        </w:rPr>
        <w:t>.</w:t>
      </w:r>
      <w:r w:rsidRPr="00521E9B">
        <w:rPr>
          <w:rFonts w:ascii="Arial" w:hAnsi="Arial" w:cs="Arial"/>
          <w:sz w:val="22"/>
          <w:szCs w:val="22"/>
        </w:rPr>
        <w:t xml:space="preserve"> </w:t>
      </w:r>
    </w:p>
    <w:p w:rsidR="00D6589B" w:rsidRPr="00C07656" w:rsidRDefault="00D6589B" w:rsidP="006726F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820A4F" w:rsidRDefault="00D729C9" w:rsidP="00820A4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521E9B" w:rsidRPr="002B61F3">
          <w:rPr>
            <w:rStyle w:val="Hyperlink"/>
            <w:rFonts w:ascii="Arial" w:hAnsi="Arial" w:cs="Arial"/>
            <w:i/>
            <w:sz w:val="22"/>
            <w:szCs w:val="22"/>
          </w:rPr>
          <w:t xml:space="preserve">Moving Ahead: A strategic approach to improving the economic participation of Aboriginal </w:t>
        </w:r>
        <w:r w:rsidR="00FC4C07" w:rsidRPr="002B61F3">
          <w:rPr>
            <w:rStyle w:val="Hyperlink"/>
            <w:rFonts w:ascii="Arial" w:hAnsi="Arial" w:cs="Arial"/>
            <w:i/>
            <w:sz w:val="22"/>
            <w:szCs w:val="22"/>
          </w:rPr>
          <w:t xml:space="preserve">people </w:t>
        </w:r>
        <w:r w:rsidR="00521E9B" w:rsidRPr="002B61F3">
          <w:rPr>
            <w:rStyle w:val="Hyperlink"/>
            <w:rFonts w:ascii="Arial" w:hAnsi="Arial" w:cs="Arial"/>
            <w:i/>
            <w:sz w:val="22"/>
            <w:szCs w:val="22"/>
          </w:rPr>
          <w:t xml:space="preserve">and Torres Strait Islander </w:t>
        </w:r>
        <w:r w:rsidR="00FC4C07" w:rsidRPr="002B61F3">
          <w:rPr>
            <w:rStyle w:val="Hyperlink"/>
            <w:rFonts w:ascii="Arial" w:hAnsi="Arial" w:cs="Arial"/>
            <w:i/>
            <w:sz w:val="22"/>
            <w:szCs w:val="22"/>
          </w:rPr>
          <w:t>people</w:t>
        </w:r>
        <w:r w:rsidR="00521E9B" w:rsidRPr="002B61F3">
          <w:rPr>
            <w:rStyle w:val="Hyperlink"/>
            <w:rFonts w:ascii="Arial" w:hAnsi="Arial" w:cs="Arial"/>
            <w:i/>
            <w:sz w:val="22"/>
            <w:szCs w:val="22"/>
          </w:rPr>
          <w:t xml:space="preserve"> in Queensland’s economy</w:t>
        </w:r>
        <w:r w:rsidR="00E453B0" w:rsidRPr="002B61F3">
          <w:rPr>
            <w:rStyle w:val="Hyperlink"/>
            <w:rFonts w:ascii="Arial" w:hAnsi="Arial" w:cs="Arial"/>
            <w:i/>
            <w:sz w:val="22"/>
            <w:szCs w:val="22"/>
          </w:rPr>
          <w:t xml:space="preserve"> 2016–</w:t>
        </w:r>
        <w:r w:rsidR="00EA38E1" w:rsidRPr="002B61F3">
          <w:rPr>
            <w:rStyle w:val="Hyperlink"/>
            <w:rFonts w:ascii="Arial" w:hAnsi="Arial" w:cs="Arial"/>
            <w:i/>
            <w:sz w:val="22"/>
            <w:szCs w:val="22"/>
          </w:rPr>
          <w:t>2022</w:t>
        </w:r>
      </w:hyperlink>
    </w:p>
    <w:sectPr w:rsidR="00732E22" w:rsidRPr="00820A4F" w:rsidSect="006B2EEB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CD" w:rsidRDefault="00F929CD" w:rsidP="00D6589B">
      <w:r>
        <w:separator/>
      </w:r>
    </w:p>
  </w:endnote>
  <w:endnote w:type="continuationSeparator" w:id="0">
    <w:p w:rsidR="00F929CD" w:rsidRDefault="00F929CD" w:rsidP="00D6589B">
      <w:r>
        <w:continuationSeparator/>
      </w:r>
    </w:p>
  </w:endnote>
  <w:endnote w:type="continuationNotice" w:id="1">
    <w:p w:rsidR="00F929CD" w:rsidRDefault="00F92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CD" w:rsidRDefault="00F929CD" w:rsidP="00D6589B">
      <w:r>
        <w:separator/>
      </w:r>
    </w:p>
  </w:footnote>
  <w:footnote w:type="continuationSeparator" w:id="0">
    <w:p w:rsidR="00F929CD" w:rsidRDefault="00F929CD" w:rsidP="00D6589B">
      <w:r>
        <w:continuationSeparator/>
      </w:r>
    </w:p>
  </w:footnote>
  <w:footnote w:type="continuationNotice" w:id="1">
    <w:p w:rsidR="00F929CD" w:rsidRDefault="00F929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B04F4">
      <w:rPr>
        <w:rFonts w:ascii="Arial" w:hAnsi="Arial" w:cs="Arial"/>
        <w:b/>
        <w:color w:val="auto"/>
        <w:sz w:val="22"/>
        <w:szCs w:val="22"/>
        <w:lang w:eastAsia="en-US"/>
      </w:rPr>
      <w:t>Ju</w:t>
    </w:r>
    <w:r w:rsidR="004704A9">
      <w:rPr>
        <w:rFonts w:ascii="Arial" w:hAnsi="Arial" w:cs="Arial"/>
        <w:b/>
        <w:color w:val="auto"/>
        <w:sz w:val="22"/>
        <w:szCs w:val="22"/>
        <w:lang w:eastAsia="en-US"/>
      </w:rPr>
      <w:t>ly</w:t>
    </w:r>
    <w:r w:rsidR="00521E9B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521E9B" w:rsidRPr="00E84E8F" w:rsidRDefault="00521E9B" w:rsidP="00521E9B">
    <w:pPr>
      <w:keepNext/>
      <w:keepLines/>
      <w:spacing w:before="240"/>
      <w:jc w:val="both"/>
      <w:rPr>
        <w:i/>
      </w:rPr>
    </w:pPr>
    <w:r w:rsidRPr="00E84E8F">
      <w:rPr>
        <w:rFonts w:ascii="Arial" w:hAnsi="Arial" w:cs="Arial"/>
        <w:b/>
        <w:i/>
        <w:sz w:val="22"/>
        <w:szCs w:val="22"/>
        <w:u w:val="single"/>
      </w:rPr>
      <w:t xml:space="preserve">Moving Ahead: A strategic approach to increasing the participation of Aboriginal </w:t>
    </w:r>
    <w:r w:rsidR="00FC4C07" w:rsidRPr="00E84E8F">
      <w:rPr>
        <w:rFonts w:ascii="Arial" w:hAnsi="Arial" w:cs="Arial"/>
        <w:b/>
        <w:i/>
        <w:sz w:val="22"/>
        <w:szCs w:val="22"/>
        <w:u w:val="single"/>
      </w:rPr>
      <w:t xml:space="preserve">people </w:t>
    </w:r>
    <w:r w:rsidRPr="00E84E8F">
      <w:rPr>
        <w:rFonts w:ascii="Arial" w:hAnsi="Arial" w:cs="Arial"/>
        <w:b/>
        <w:i/>
        <w:sz w:val="22"/>
        <w:szCs w:val="22"/>
        <w:u w:val="single"/>
      </w:rPr>
      <w:t xml:space="preserve">and Torres Strait Islander </w:t>
    </w:r>
    <w:r w:rsidR="00FC4C07" w:rsidRPr="00E84E8F">
      <w:rPr>
        <w:rFonts w:ascii="Arial" w:hAnsi="Arial" w:cs="Arial"/>
        <w:b/>
        <w:i/>
        <w:sz w:val="22"/>
        <w:szCs w:val="22"/>
        <w:u w:val="single"/>
      </w:rPr>
      <w:t>people</w:t>
    </w:r>
    <w:r w:rsidRPr="00E84E8F">
      <w:rPr>
        <w:rFonts w:ascii="Arial" w:hAnsi="Arial" w:cs="Arial"/>
        <w:b/>
        <w:i/>
        <w:sz w:val="22"/>
        <w:szCs w:val="22"/>
        <w:u w:val="single"/>
      </w:rPr>
      <w:t xml:space="preserve"> in Queensland’s economy</w:t>
    </w:r>
    <w:r w:rsidR="00EA38E1">
      <w:rPr>
        <w:rFonts w:ascii="Arial" w:hAnsi="Arial" w:cs="Arial"/>
        <w:b/>
        <w:i/>
        <w:sz w:val="22"/>
        <w:szCs w:val="22"/>
        <w:u w:val="single"/>
      </w:rPr>
      <w:t xml:space="preserve"> 2016–2022</w:t>
    </w:r>
    <w:r w:rsidRPr="00E84E8F">
      <w:rPr>
        <w:rFonts w:ascii="Arial" w:hAnsi="Arial" w:cs="Arial"/>
        <w:b/>
        <w:i/>
        <w:sz w:val="22"/>
        <w:szCs w:val="22"/>
        <w:u w:val="single"/>
      </w:rPr>
      <w:t xml:space="preserve"> </w:t>
    </w:r>
  </w:p>
  <w:p w:rsidR="00521E9B" w:rsidRDefault="005B5266" w:rsidP="002B61F3">
    <w:pPr>
      <w:keepLines/>
      <w:spacing w:before="240"/>
    </w:pPr>
    <w:r>
      <w:rPr>
        <w:rFonts w:ascii="Arial" w:hAnsi="Arial" w:cs="Arial"/>
        <w:b/>
        <w:sz w:val="22"/>
        <w:szCs w:val="22"/>
        <w:u w:val="single"/>
      </w:rPr>
      <w:t xml:space="preserve">Treasurer,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 w:rsidR="00B81CAD">
      <w:rPr>
        <w:rFonts w:ascii="Arial" w:hAnsi="Arial" w:cs="Arial"/>
        <w:b/>
        <w:sz w:val="22"/>
        <w:szCs w:val="22"/>
        <w:u w:val="single"/>
      </w:rPr>
      <w:t xml:space="preserve"> </w:t>
    </w:r>
    <w:r w:rsidR="00521E9B" w:rsidRPr="00521E9B">
      <w:rPr>
        <w:rFonts w:ascii="Arial" w:hAnsi="Arial" w:cs="Arial"/>
        <w:b/>
        <w:sz w:val="22"/>
        <w:szCs w:val="22"/>
        <w:u w:val="single"/>
      </w:rPr>
      <w:t>for Aboriginal and Torres Strait Islander Partnerships</w:t>
    </w:r>
    <w:r w:rsidR="00707537">
      <w:rPr>
        <w:rFonts w:ascii="Arial" w:hAnsi="Arial" w:cs="Arial"/>
        <w:b/>
        <w:sz w:val="22"/>
        <w:szCs w:val="22"/>
        <w:u w:val="single"/>
      </w:rPr>
      <w:t>,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="002B61F3">
      <w:rPr>
        <w:rFonts w:ascii="Arial" w:hAnsi="Arial" w:cs="Arial"/>
        <w:b/>
        <w:sz w:val="22"/>
        <w:szCs w:val="22"/>
        <w:u w:val="single"/>
      </w:rPr>
      <w:t xml:space="preserve">and </w:t>
    </w:r>
    <w:r w:rsidR="002B61F3">
      <w:rPr>
        <w:rFonts w:ascii="Arial" w:hAnsi="Arial" w:cs="Arial"/>
        <w:b/>
        <w:sz w:val="22"/>
        <w:szCs w:val="22"/>
        <w:u w:val="single"/>
      </w:rPr>
      <w:br/>
    </w:r>
    <w:r>
      <w:rPr>
        <w:rFonts w:ascii="Arial" w:hAnsi="Arial" w:cs="Arial"/>
        <w:b/>
        <w:sz w:val="22"/>
        <w:szCs w:val="22"/>
        <w:u w:val="single"/>
      </w:rPr>
      <w:t>Minister for Sport</w:t>
    </w:r>
  </w:p>
  <w:p w:rsidR="00CB1501" w:rsidRDefault="00CB1501" w:rsidP="00521E9B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7E9E"/>
    <w:multiLevelType w:val="hybridMultilevel"/>
    <w:tmpl w:val="91920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14416"/>
    <w:multiLevelType w:val="hybridMultilevel"/>
    <w:tmpl w:val="5F00ED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1730E"/>
    <w:rsid w:val="00017E85"/>
    <w:rsid w:val="00054591"/>
    <w:rsid w:val="00080F8F"/>
    <w:rsid w:val="000858BD"/>
    <w:rsid w:val="00090330"/>
    <w:rsid w:val="00093F08"/>
    <w:rsid w:val="000A1797"/>
    <w:rsid w:val="0010384C"/>
    <w:rsid w:val="00174117"/>
    <w:rsid w:val="001B2589"/>
    <w:rsid w:val="001F2403"/>
    <w:rsid w:val="002075A4"/>
    <w:rsid w:val="00233FAB"/>
    <w:rsid w:val="002742A6"/>
    <w:rsid w:val="002907CB"/>
    <w:rsid w:val="00297C8A"/>
    <w:rsid w:val="002B61F3"/>
    <w:rsid w:val="00327A72"/>
    <w:rsid w:val="0034773F"/>
    <w:rsid w:val="003904F2"/>
    <w:rsid w:val="00392449"/>
    <w:rsid w:val="00394BFB"/>
    <w:rsid w:val="003C3C20"/>
    <w:rsid w:val="003D3A3A"/>
    <w:rsid w:val="003D687E"/>
    <w:rsid w:val="00414673"/>
    <w:rsid w:val="0041632A"/>
    <w:rsid w:val="004704A9"/>
    <w:rsid w:val="00482236"/>
    <w:rsid w:val="00487289"/>
    <w:rsid w:val="004D2A91"/>
    <w:rsid w:val="00501C66"/>
    <w:rsid w:val="00521E9B"/>
    <w:rsid w:val="00550873"/>
    <w:rsid w:val="0058422A"/>
    <w:rsid w:val="00590833"/>
    <w:rsid w:val="005A42DC"/>
    <w:rsid w:val="005B5266"/>
    <w:rsid w:val="006045A4"/>
    <w:rsid w:val="00626EDC"/>
    <w:rsid w:val="006726F9"/>
    <w:rsid w:val="0068466F"/>
    <w:rsid w:val="0069732C"/>
    <w:rsid w:val="006B0A8F"/>
    <w:rsid w:val="006B2EEB"/>
    <w:rsid w:val="006C0179"/>
    <w:rsid w:val="006E24DC"/>
    <w:rsid w:val="00707537"/>
    <w:rsid w:val="007265D0"/>
    <w:rsid w:val="00732E22"/>
    <w:rsid w:val="00741C20"/>
    <w:rsid w:val="00757C62"/>
    <w:rsid w:val="007673D8"/>
    <w:rsid w:val="007928BA"/>
    <w:rsid w:val="007A5243"/>
    <w:rsid w:val="007D0E03"/>
    <w:rsid w:val="007E2B3C"/>
    <w:rsid w:val="007F1E83"/>
    <w:rsid w:val="007F284F"/>
    <w:rsid w:val="007F36F6"/>
    <w:rsid w:val="00820A4F"/>
    <w:rsid w:val="00831D4F"/>
    <w:rsid w:val="00854B18"/>
    <w:rsid w:val="008856A8"/>
    <w:rsid w:val="008D1E28"/>
    <w:rsid w:val="008D5D89"/>
    <w:rsid w:val="00904077"/>
    <w:rsid w:val="00906FD7"/>
    <w:rsid w:val="00913852"/>
    <w:rsid w:val="00926182"/>
    <w:rsid w:val="00937A4A"/>
    <w:rsid w:val="00942E91"/>
    <w:rsid w:val="00945402"/>
    <w:rsid w:val="00945DCF"/>
    <w:rsid w:val="00947090"/>
    <w:rsid w:val="00955345"/>
    <w:rsid w:val="009627A4"/>
    <w:rsid w:val="00980D72"/>
    <w:rsid w:val="009A2174"/>
    <w:rsid w:val="009A7551"/>
    <w:rsid w:val="009C5FE3"/>
    <w:rsid w:val="009D2A03"/>
    <w:rsid w:val="009D5063"/>
    <w:rsid w:val="00A032FC"/>
    <w:rsid w:val="00A07AFF"/>
    <w:rsid w:val="00A666AB"/>
    <w:rsid w:val="00A827FC"/>
    <w:rsid w:val="00A91AFE"/>
    <w:rsid w:val="00AB04F4"/>
    <w:rsid w:val="00AE264E"/>
    <w:rsid w:val="00AF1205"/>
    <w:rsid w:val="00B00753"/>
    <w:rsid w:val="00B64950"/>
    <w:rsid w:val="00B65790"/>
    <w:rsid w:val="00B67638"/>
    <w:rsid w:val="00B7188C"/>
    <w:rsid w:val="00B81CAD"/>
    <w:rsid w:val="00C60699"/>
    <w:rsid w:val="00C72B63"/>
    <w:rsid w:val="00C75E67"/>
    <w:rsid w:val="00CB1501"/>
    <w:rsid w:val="00CD55B5"/>
    <w:rsid w:val="00CD7A50"/>
    <w:rsid w:val="00CF0D8A"/>
    <w:rsid w:val="00CF5089"/>
    <w:rsid w:val="00D15C5D"/>
    <w:rsid w:val="00D51EF4"/>
    <w:rsid w:val="00D6589B"/>
    <w:rsid w:val="00D729C9"/>
    <w:rsid w:val="00D766EC"/>
    <w:rsid w:val="00D83F7A"/>
    <w:rsid w:val="00DD737B"/>
    <w:rsid w:val="00E271A7"/>
    <w:rsid w:val="00E3182F"/>
    <w:rsid w:val="00E453B0"/>
    <w:rsid w:val="00E65CEF"/>
    <w:rsid w:val="00E84E8F"/>
    <w:rsid w:val="00E93EE6"/>
    <w:rsid w:val="00E963C1"/>
    <w:rsid w:val="00EA38E1"/>
    <w:rsid w:val="00EC7BCE"/>
    <w:rsid w:val="00EF0087"/>
    <w:rsid w:val="00EF3C7B"/>
    <w:rsid w:val="00F13DBE"/>
    <w:rsid w:val="00F254AC"/>
    <w:rsid w:val="00F411D3"/>
    <w:rsid w:val="00F61562"/>
    <w:rsid w:val="00F929CD"/>
    <w:rsid w:val="00FA5AE2"/>
    <w:rsid w:val="00FC4C07"/>
    <w:rsid w:val="00FD4C0A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61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trateg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DC5E-80CE-4E74-B352-26ECEBF9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347</Words>
  <Characters>2177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2515</CharactersWithSpaces>
  <SharedDoc>false</SharedDoc>
  <HyperlinkBase>https://www.cabinet.qld.gov.au/documents/2016/Jul/MovAhead/</HyperlinkBase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2016-11-07T00:06:00Z</cp:lastPrinted>
  <dcterms:created xsi:type="dcterms:W3CDTF">2017-10-25T01:49:00Z</dcterms:created>
  <dcterms:modified xsi:type="dcterms:W3CDTF">2018-03-06T01:36:00Z</dcterms:modified>
  <cp:category>Aboriginal_and_Torres_Strait_Islander,Indigenous,Economic_Development,Employment,Procurement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